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928" w:rsidRDefault="00C92928" w:rsidP="00C92928">
      <w:pPr>
        <w:rPr>
          <w:b/>
          <w:bCs/>
        </w:rPr>
      </w:pPr>
      <w:r w:rsidRPr="00C92928">
        <w:rPr>
          <w:b/>
          <w:bCs/>
        </w:rPr>
        <w:t>III. Hướng dẫn chuẩn bị bản thảo</w:t>
      </w:r>
    </w:p>
    <w:p w:rsidR="00C92928" w:rsidRPr="00C92928" w:rsidRDefault="00C92928" w:rsidP="00C92928">
      <w:pPr>
        <w:rPr>
          <w:bCs/>
        </w:rPr>
      </w:pPr>
      <w:r w:rsidRPr="00C92928">
        <w:rPr>
          <w:b/>
          <w:bCs/>
        </w:rPr>
        <w:t>3.1. Cấu trúc bài báo</w:t>
      </w:r>
      <w:r w:rsidRPr="00C92928">
        <w:rPr>
          <w:b/>
          <w:bCs/>
        </w:rPr>
        <w:br/>
      </w:r>
      <w:r w:rsidRPr="00C92928">
        <w:rPr>
          <w:bCs/>
        </w:rPr>
        <w:t>Bài báo phải đảm bảo cấu trúc theo thông lệ quốc tế - Chuẩn IMRAD (Chi tiết tại: </w:t>
      </w:r>
      <w:hyperlink r:id="rId4" w:history="1">
        <w:r w:rsidRPr="00C92928">
          <w:rPr>
            <w:rStyle w:val="Hyperlink"/>
            <w:bCs/>
          </w:rPr>
          <w:t>https://www.springer.com/gp/authors-editors/journal-author/overview-of-imradstructure/1408)</w:t>
        </w:r>
      </w:hyperlink>
      <w:r w:rsidRPr="00C92928">
        <w:rPr>
          <w:bCs/>
        </w:rPr>
        <w:br/>
        <w:t>• Introduction (Giới thiệu/ Đặt vấn đề)</w:t>
      </w:r>
      <w:r w:rsidRPr="00C92928">
        <w:rPr>
          <w:bCs/>
        </w:rPr>
        <w:br/>
        <w:t>• Materials and Methods (Vật liệu/ Đối tượng và phương pháp nghiên cứu)</w:t>
      </w:r>
      <w:r w:rsidRPr="00C92928">
        <w:rPr>
          <w:bCs/>
        </w:rPr>
        <w:br/>
        <w:t>• Results, and (Kết quả, và)</w:t>
      </w:r>
      <w:r w:rsidRPr="00C92928">
        <w:rPr>
          <w:bCs/>
        </w:rPr>
        <w:br/>
        <w:t>• Discussion and Conclusions (Bàn luận và kết luận)</w:t>
      </w:r>
      <w:r w:rsidRPr="00C92928">
        <w:rPr>
          <w:bCs/>
        </w:rPr>
        <w:br/>
      </w:r>
      <w:r w:rsidRPr="00C92928">
        <w:rPr>
          <w:b/>
          <w:bCs/>
          <w:i/>
          <w:iCs/>
        </w:rPr>
        <w:t>Bản thảo gửi tới tạp chí phải đầy đủ các thành phần sau:</w:t>
      </w:r>
      <w:r w:rsidRPr="00C92928">
        <w:rPr>
          <w:b/>
          <w:bCs/>
        </w:rPr>
        <w:br/>
      </w:r>
      <w:r w:rsidRPr="00C92928">
        <w:rPr>
          <w:bCs/>
        </w:rPr>
        <w:t>a) Tiêu đề (Tiếng Việt và Tiếng Anh);</w:t>
      </w:r>
      <w:r w:rsidRPr="00C92928">
        <w:rPr>
          <w:bCs/>
        </w:rPr>
        <w:br/>
        <w:t>b) Tác giả, nhóm tác giả và thông tin liên hệ;</w:t>
      </w:r>
      <w:r w:rsidRPr="00C92928">
        <w:rPr>
          <w:bCs/>
        </w:rPr>
        <w:br/>
        <w:t>c) Tóm tắt (Tiếng Việt và Tiếng Anh);</w:t>
      </w:r>
      <w:r w:rsidRPr="00C92928">
        <w:rPr>
          <w:bCs/>
        </w:rPr>
        <w:br/>
        <w:t>d) Từ khóa (Tiếng Việt và Tiếng Anh);</w:t>
      </w:r>
      <w:r w:rsidRPr="00C92928">
        <w:rPr>
          <w:bCs/>
        </w:rPr>
        <w:br/>
        <w:t>đ) Giới thiệu/ Đặt vấn đề;</w:t>
      </w:r>
      <w:r w:rsidRPr="00C92928">
        <w:rPr>
          <w:bCs/>
        </w:rPr>
        <w:br/>
        <w:t>e) Vật liệu và/ hoặc phương pháp nghiên cứu;</w:t>
      </w:r>
      <w:r w:rsidRPr="00C92928">
        <w:rPr>
          <w:bCs/>
        </w:rPr>
        <w:br/>
        <w:t>f) Kết quả;</w:t>
      </w:r>
      <w:r w:rsidRPr="00C92928">
        <w:rPr>
          <w:bCs/>
        </w:rPr>
        <w:br/>
        <w:t>g) Bàn luận/ Thảo luận;</w:t>
      </w:r>
      <w:r w:rsidRPr="00C92928">
        <w:rPr>
          <w:bCs/>
        </w:rPr>
        <w:br/>
        <w:t>h) Kết luận;</w:t>
      </w:r>
      <w:r w:rsidRPr="00C92928">
        <w:rPr>
          <w:bCs/>
        </w:rPr>
        <w:br/>
        <w:t>i) Phụ lục (nếu có);</w:t>
      </w:r>
      <w:r w:rsidRPr="00C92928">
        <w:rPr>
          <w:bCs/>
        </w:rPr>
        <w:br/>
        <w:t>k) Tuyên bố về đóng góp khoa học (nếu có);</w:t>
      </w:r>
      <w:r w:rsidRPr="00C92928">
        <w:rPr>
          <w:bCs/>
        </w:rPr>
        <w:br/>
        <w:t>l) Cam kết mâu thuẫn lợi ích (nếu có);</w:t>
      </w:r>
      <w:r w:rsidRPr="00C92928">
        <w:rPr>
          <w:bCs/>
        </w:rPr>
        <w:br/>
        <w:t>m) Lời cảm ơn đối với cơ quan tài trợ và/ hoặc tổ chức, cá nhân liên quan (nếu có);</w:t>
      </w:r>
      <w:r w:rsidRPr="00C92928">
        <w:rPr>
          <w:bCs/>
        </w:rPr>
        <w:br/>
        <w:t>n) Tài liệu tham khảo theo chuẩn.</w:t>
      </w:r>
      <w:r w:rsidRPr="00C92928">
        <w:rPr>
          <w:bCs/>
        </w:rPr>
        <w:br/>
        <w:t>Đối với mỗi loại thiết kế nghiên cứu, tác giả nên đảm bảo bản thảo đáp ứng các yêu cầu khoa học và được chuẩn bị đầy đủ các yêu cầu</w:t>
      </w:r>
    </w:p>
    <w:p w:rsidR="00C92928" w:rsidRPr="00C92928" w:rsidRDefault="00C92928" w:rsidP="00C92928">
      <w:pPr>
        <w:rPr>
          <w:bCs/>
        </w:rPr>
      </w:pPr>
      <w:r w:rsidRPr="00C92928">
        <w:rPr>
          <w:b/>
          <w:bCs/>
        </w:rPr>
        <w:t>3.2. Định dạng bản thảo</w:t>
      </w:r>
      <w:r w:rsidRPr="00C92928">
        <w:rPr>
          <w:b/>
          <w:bCs/>
        </w:rPr>
        <w:br/>
      </w:r>
      <w:r w:rsidRPr="00C92928">
        <w:rPr>
          <w:b/>
          <w:bCs/>
          <w:i/>
          <w:iCs/>
        </w:rPr>
        <w:t>3.2.1. Định dạng chung</w:t>
      </w:r>
      <w:r w:rsidRPr="00C92928">
        <w:rPr>
          <w:b/>
          <w:bCs/>
        </w:rPr>
        <w:br/>
      </w:r>
      <w:r w:rsidRPr="00C92928">
        <w:rPr>
          <w:bCs/>
        </w:rPr>
        <w:t>Yêu cầu định dạng bản thảo chung:</w:t>
      </w:r>
      <w:r w:rsidRPr="00C92928">
        <w:rPr>
          <w:bCs/>
        </w:rPr>
        <w:br/>
        <w:t>• Bản thảo có định dạng tệp Microsoft Word *.doc, *.docx.</w:t>
      </w:r>
      <w:r w:rsidRPr="00C92928">
        <w:rPr>
          <w:bCs/>
        </w:rPr>
        <w:br/>
        <w:t>• Khổ giấy A4, canh lề mỗi chiều 2,5 cm;</w:t>
      </w:r>
      <w:r w:rsidRPr="00C92928">
        <w:rPr>
          <w:bCs/>
        </w:rPr>
        <w:br/>
        <w:t>• Sử dụng mã Unicode, Times New Roman, cỡ chữ 12, khoảng cách giữa các dòng là 1,5.</w:t>
      </w:r>
      <w:r w:rsidRPr="00C92928">
        <w:rPr>
          <w:bCs/>
        </w:rPr>
        <w:br/>
        <w:t>Các tác giả có thể sử dụng mẫu “PL1. Định dạng bản thảo”.</w:t>
      </w:r>
      <w:r w:rsidRPr="00C92928">
        <w:rPr>
          <w:bCs/>
        </w:rPr>
        <w:br/>
        <w:t>Ngoài ra, tác giả cũng có thể sử dụng dịch vụ hỗ trợ định dạng bản thảo của Viện Sức khỏe Cộng đồng bằng cách liên hệ trực tiếp. Phí áp dụng từ 500.000Vnđ.</w:t>
      </w:r>
      <w:r w:rsidRPr="00C92928">
        <w:rPr>
          <w:bCs/>
        </w:rPr>
        <w:br/>
        <w:t>Thông tin liên lạc dịch vụ hỗ trợ: SĐT: 024.3762.1898; E-mail: </w:t>
      </w:r>
      <w:hyperlink r:id="rId5" w:history="1">
        <w:r w:rsidRPr="00C92928">
          <w:rPr>
            <w:rStyle w:val="Hyperlink"/>
            <w:bCs/>
          </w:rPr>
          <w:t>ich@skcd.vn</w:t>
        </w:r>
      </w:hyperlink>
      <w:r w:rsidRPr="00C92928">
        <w:rPr>
          <w:b/>
          <w:bCs/>
        </w:rPr>
        <w:br/>
      </w:r>
      <w:r w:rsidRPr="00C92928">
        <w:rPr>
          <w:b/>
          <w:bCs/>
          <w:i/>
          <w:iCs/>
        </w:rPr>
        <w:t>3.2.2. Định dạng với các loại bài báo khác nhau</w:t>
      </w:r>
      <w:r w:rsidRPr="00C92928">
        <w:rPr>
          <w:b/>
          <w:bCs/>
        </w:rPr>
        <w:br/>
      </w:r>
      <w:r w:rsidRPr="00C92928">
        <w:rPr>
          <w:bCs/>
        </w:rPr>
        <w:t>Với từng loại bài báo cụ thể có những quy định về định dạng như:</w:t>
      </w:r>
      <w:r w:rsidRPr="00C92928">
        <w:rPr>
          <w:bCs/>
        </w:rPr>
        <w:br/>
      </w:r>
      <w:r w:rsidRPr="00C92928">
        <w:rPr>
          <w:b/>
          <w:bCs/>
          <w:i/>
          <w:iCs/>
        </w:rPr>
        <w:t>a, Bài báo nghiên cứu gốc (Original paper):</w:t>
      </w:r>
      <w:r w:rsidRPr="00C92928">
        <w:rPr>
          <w:b/>
          <w:bCs/>
        </w:rPr>
        <w:br/>
      </w:r>
      <w:r w:rsidRPr="00C92928">
        <w:rPr>
          <w:bCs/>
        </w:rPr>
        <w:t>+ Có độ dài không quá 4.000 từ (khoảng 10 trang chuẩn) kể cả bảng và hình (không quá 6 bảng và hình), tài liệu tham khảo và phần tóm tắt bằng tiếng Việt, tiếng Anh. Gồm các phần được trình bày theo thứ tự:</w:t>
      </w:r>
      <w:r w:rsidRPr="00C92928">
        <w:rPr>
          <w:bCs/>
        </w:rPr>
        <w:br/>
        <w:t>+ Tiêu đề (tiếng Việt): viết chữ in thường, đậm.</w:t>
      </w:r>
      <w:r w:rsidRPr="00C92928">
        <w:rPr>
          <w:bCs/>
        </w:rPr>
        <w:br/>
        <w:t>+ Tên tác giả, tên cơ quan công tác: Viết đủ tên (các) tác giả và email, cơ quan công tác, không ghi chức danh, học vị.</w:t>
      </w:r>
      <w:r w:rsidRPr="00C92928">
        <w:rPr>
          <w:bCs/>
        </w:rPr>
        <w:br/>
      </w:r>
      <w:r w:rsidRPr="00C92928">
        <w:rPr>
          <w:bCs/>
        </w:rPr>
        <w:lastRenderedPageBreak/>
        <w:t>+ Tóm tắt: bao gồm các phần như 1) Mục tiêu, 2) Phương pháp nghiên cứu; 3) Kết quả, 4) Kết luận (không quá 250 từ).</w:t>
      </w:r>
      <w:r w:rsidRPr="00C92928">
        <w:rPr>
          <w:bCs/>
        </w:rPr>
        <w:br/>
        <w:t>+ Từ khóa: 3-6 từ/cụm từ, sử dụng những từ (cụm từ) ngắn gọn</w:t>
      </w:r>
      <w:r w:rsidRPr="00C92928">
        <w:rPr>
          <w:bCs/>
        </w:rPr>
        <w:br/>
        <w:t>+ Đặt vấn đề: bao gồm bối cảnh, lý do tiến hành nghiên cứu và mục tiêu nghiên cứu</w:t>
      </w:r>
      <w:r w:rsidRPr="00C92928">
        <w:rPr>
          <w:bCs/>
        </w:rPr>
        <w:br/>
        <w:t>+ Phương pháp nghiên cứu: Bao gồm: 1) Thiết kế nghiên cứu; 2) Địa điểm và thời gian nghiên cứu, 3) Đối tượng nghiên cứu, 4) Cỡ mẫu, chọn mẫu, 5) Biến số/chỉ số/ nội dung/chủ đề nghiên cứu, 6) Kỹ thuật, công cụ và quy trình thu thập số liệu, 7) Xử lý và phân tích số liệu, 8) Đạo đức nghiên cứu</w:t>
      </w:r>
      <w:r w:rsidRPr="00C92928">
        <w:rPr>
          <w:bCs/>
        </w:rPr>
        <w:br/>
        <w:t>+ Kết quả: trình bày kết quả theo mục tiêu bằng lời, bằng bảng hoặc biểu đồ/ hình vẽ/ bản đồ phù hợp.</w:t>
      </w:r>
      <w:r w:rsidRPr="00C92928">
        <w:rPr>
          <w:bCs/>
        </w:rPr>
        <w:br/>
        <w:t>+ Bàn luận: bàn luận bám sát theo các kết quả đã trình bày và sử dụng các tài liệu tham khảo có liên quan để so sánh, giải thích kết quả nghiên cứu. Bàn luận về hạn chế của nghiên cứu và hướng khắc phục.</w:t>
      </w:r>
      <w:r w:rsidRPr="00C92928">
        <w:rPr>
          <w:bCs/>
        </w:rPr>
        <w:br/>
        <w:t>+ Kết luận: khái quát kết quả nghiên cứu chính đã đạt được. Không viết nhắc lại các số liệu đã trình bày ở phần kết quả. Không gạch đầu dòng hay đánh số kết luận.</w:t>
      </w:r>
      <w:r w:rsidRPr="00C92928">
        <w:rPr>
          <w:bCs/>
        </w:rPr>
        <w:br/>
        <w:t>+ Tuyên bố về sự đóng góp khoa học của các tác giả cho công trình công bố.</w:t>
      </w:r>
      <w:r w:rsidRPr="00C92928">
        <w:rPr>
          <w:bCs/>
        </w:rPr>
        <w:br/>
        <w:t>+ Tuyên bố về các mâu thuẫn lợi ích nếu có.</w:t>
      </w:r>
      <w:r w:rsidRPr="00C92928">
        <w:rPr>
          <w:bCs/>
        </w:rPr>
        <w:br/>
        <w:t>+ Lời cảm ơn: đối với sự giúp đỡ của cá nhân, tập thể, cơ quan, tổ chức, dự án đã cộng tác, tài trợ, hỗ trợ để thực hiện nghiên cứu.</w:t>
      </w:r>
      <w:r w:rsidRPr="00C92928">
        <w:rPr>
          <w:bCs/>
        </w:rPr>
        <w:br/>
        <w:t>+ Tiêu đề, tác giả và địa chỉ, tóm tắt bằng tiếng Anh: phải được dịch sát nghĩa với mục tiếng Việt tương ứng, đúng ngữ pháp và phù hợp với văn phong khoa học.</w:t>
      </w:r>
      <w:r w:rsidRPr="00C92928">
        <w:rPr>
          <w:bCs/>
        </w:rPr>
        <w:br/>
        <w:t>+ Tài liệu tham khảo (không quá 10 tài liệu): Sắp xếp theo thứ tự xuất hiện trong bài báo.</w:t>
      </w:r>
      <w:r w:rsidRPr="00C92928">
        <w:rPr>
          <w:bCs/>
        </w:rPr>
        <w:br/>
        <w:t>+ Mỗi tài liệu tham khảo được trích dẫn gồm các nội dung: Họ tên tác giả, tên cuốn sách (bài báo), tạp chí, năm xuất bản, tập, số và trang tài liệu tham khảo.</w:t>
      </w:r>
      <w:r w:rsidRPr="00C92928">
        <w:rPr>
          <w:bCs/>
        </w:rPr>
        <w:br/>
      </w:r>
      <w:hyperlink r:id="rId6" w:history="1">
        <w:r w:rsidRPr="00C92928">
          <w:rPr>
            <w:rStyle w:val="Hyperlink"/>
            <w:b/>
            <w:bCs/>
            <w:i/>
            <w:iCs/>
            <w:color w:val="auto"/>
          </w:rPr>
          <w:t>b. Bài báo tổng quan (Review paper)</w:t>
        </w:r>
      </w:hyperlink>
      <w:r w:rsidRPr="00C92928">
        <w:rPr>
          <w:b/>
          <w:bCs/>
        </w:rPr>
        <w:br/>
      </w:r>
      <w:r w:rsidRPr="00C92928">
        <w:rPr>
          <w:bCs/>
        </w:rPr>
        <w:t>Có độ dài không quá 4.000 từ (khoảng 7 trang chuẩn) kể cả hình ảnh, bảng biểu, tài liệu tham khảo và phần tóm tắt bằng tiếng Việt, tiếng Anh. Gồm các phần được trình bày theo thứ tự:</w:t>
      </w:r>
      <w:r w:rsidRPr="00C92928">
        <w:rPr>
          <w:bCs/>
        </w:rPr>
        <w:br/>
        <w:t>+ Tiêu đề (tiếng Việt): viết chữ in thường, đậm.</w:t>
      </w:r>
      <w:r w:rsidRPr="00C92928">
        <w:rPr>
          <w:bCs/>
        </w:rPr>
        <w:br/>
        <w:t>+ Tên tác giả, tên cơ quan công tác: viết đủ tên (các) tác giả và email, cơ quan công tác, không ghi chức danh, học vị.</w:t>
      </w:r>
      <w:r w:rsidRPr="00C92928">
        <w:rPr>
          <w:bCs/>
        </w:rPr>
        <w:br/>
        <w:t>+ Tóm tắt: viết tóm tắt có cấu trúc, bao gồm các phần như 1) Mục tiêu, 2) Phương pháp tìm kiếm và tổng quan tài liệu, 3) Kết quả, 4) Kết luận (Không quá 250 từ).</w:t>
      </w:r>
      <w:r w:rsidRPr="00C92928">
        <w:rPr>
          <w:bCs/>
        </w:rPr>
        <w:br/>
        <w:t>+ Từ khóa: 3-6 từ/cụm từ, sử dụng những từ (cụm từ) ngắn gọn, có ý nghĩa đại diện và liên quan trực tiếp đến nội dung chính của bài báo.</w:t>
      </w:r>
      <w:r w:rsidRPr="00C92928">
        <w:rPr>
          <w:bCs/>
        </w:rPr>
        <w:br/>
        <w:t>+ Đặt vấn đề: bao gồm lý do tiến hành tổng quan và mục tiêu tổng quan</w:t>
      </w:r>
      <w:r w:rsidRPr="00C92928">
        <w:rPr>
          <w:bCs/>
        </w:rPr>
        <w:br/>
        <w:t>+ Phương pháp tổng quan: bao gồm loại thiết kế tổng quan, nguồn dữ liệu, chiến lược tìm kiếm, khoảng thời gian, tiêu chí lựa chọn và loại trừ, quy trình sàng lọc, Phương pháp đánh giá chất lượng nghiên cứu, sơ đồ PRISMA, phương pháp tổng hợp và phân tích dữ liệu.</w:t>
      </w:r>
      <w:r w:rsidRPr="00C92928">
        <w:rPr>
          <w:bCs/>
        </w:rPr>
        <w:br/>
        <w:t>+ Kết quả: trình bày kết quả tìm kiếm, tóm tắt thông tin về các bài báo được đưa vào tổng quan và các kết quả tổng quan (theo mục tiêu).</w:t>
      </w:r>
      <w:r w:rsidRPr="00C92928">
        <w:rPr>
          <w:bCs/>
        </w:rPr>
        <w:br/>
        <w:t>+ Bàn luận: bàn luận các kết quả đã tổng quan, những kiến thức rút ra từ tổng quan và các điểm thiếu hụt mà kết quả tổng quan chưa đề cập đến…</w:t>
      </w:r>
      <w:r w:rsidRPr="00C92928">
        <w:rPr>
          <w:bCs/>
        </w:rPr>
        <w:br/>
        <w:t>+ Kết luận: khái quát kết quả tổng quan. Không viết nhắc lại các số liệu đã trình bày ở phần kết quả. Không gạch đầu dòng hay đánh số kết luận.</w:t>
      </w:r>
      <w:r w:rsidRPr="00C92928">
        <w:rPr>
          <w:bCs/>
        </w:rPr>
        <w:br/>
        <w:t>+ Tuyên bố về sự đóng góp khoa học của các tác giả cho công trình công bố.</w:t>
      </w:r>
      <w:r w:rsidRPr="00C92928">
        <w:rPr>
          <w:bCs/>
        </w:rPr>
        <w:br/>
        <w:t>+ Tuyên bố về các mâu thuẫn lợi ích nếu có.</w:t>
      </w:r>
      <w:r w:rsidRPr="00C92928">
        <w:rPr>
          <w:bCs/>
        </w:rPr>
        <w:br/>
        <w:t xml:space="preserve">+ Lời cảm ơn: cảm ơn sự giúp đỡ của cá nhân, tập thể, đề tài, cơ quan và/hoặc tổ chức đã hỗ trợ để thực </w:t>
      </w:r>
      <w:r w:rsidRPr="00C92928">
        <w:rPr>
          <w:bCs/>
        </w:rPr>
        <w:lastRenderedPageBreak/>
        <w:t>hiện bài tổng quan này.</w:t>
      </w:r>
      <w:r w:rsidRPr="00C92928">
        <w:rPr>
          <w:bCs/>
        </w:rPr>
        <w:br/>
        <w:t>+ Tiêu đề, tác giả và địa chỉ, tóm tắt bằng tiếng Anh: phải được dịch sát nghĩa với mục tiếng Việt tương ứng, đúng ngữ pháp và phù hợp với văn phong khoa học.</w:t>
      </w:r>
      <w:r w:rsidRPr="00C92928">
        <w:rPr>
          <w:bCs/>
        </w:rPr>
        <w:br/>
        <w:t>+ Tài liệu tham khảo (không quá 10 tài liệu): Tài liệu tham khảo (không quá 10 tài liệu): Sắp xếp theo quy định. Mỗi tài liệu tham khảo được trích dẫn gồm các nội dung: Họ tên tác giả, tên cuốn sách (bài báo), tạp chí, năm xuất bản, tập, số và trang, mã định danh DOI của tài liệu tham khảo</w:t>
      </w:r>
      <w:r w:rsidRPr="00C92928">
        <w:rPr>
          <w:b/>
          <w:bCs/>
        </w:rPr>
        <w:br/>
      </w:r>
      <w:hyperlink r:id="rId7" w:history="1">
        <w:r w:rsidRPr="00C92928">
          <w:rPr>
            <w:rStyle w:val="Hyperlink"/>
            <w:b/>
            <w:bCs/>
            <w:i/>
            <w:iCs/>
            <w:color w:val="auto"/>
          </w:rPr>
          <w:t>c, Bài báo báo cáo trường hợp/ ca lâm sàng (Case study):</w:t>
        </w:r>
      </w:hyperlink>
      <w:r w:rsidRPr="00C92928">
        <w:rPr>
          <w:b/>
          <w:bCs/>
        </w:rPr>
        <w:br/>
      </w:r>
      <w:r w:rsidRPr="00C92928">
        <w:rPr>
          <w:bCs/>
        </w:rPr>
        <w:t>+ Có độ dài phù hợp (khuyến nghị không quá 2.000–2.500 từ), kể cả bảng, hình, tài liệu tham khảo và phần tóm tắt bằng tiếng Việt, tiếng Anh. Số lượng bảng và hình minh họa ở mức cần thiết (khuyến nghị không quá 4 bảng và hình). Bản thảo được trình bày theo thứ tự:</w:t>
      </w:r>
      <w:r w:rsidRPr="00C92928">
        <w:rPr>
          <w:bCs/>
        </w:rPr>
        <w:br/>
        <w:t>+ Tiêu đề (tiếng Việt): viết chữ in thường, đậm.</w:t>
      </w:r>
      <w:r w:rsidRPr="00C92928">
        <w:rPr>
          <w:bCs/>
        </w:rPr>
        <w:br/>
        <w:t>+ Tên tác giả, tên cơ quan công tác: Viết đủ tên (các) tác giả và email, cơ quan công tác, không ghi chức danh, học vị.</w:t>
      </w:r>
      <w:r w:rsidRPr="00C92928">
        <w:rPr>
          <w:bCs/>
        </w:rPr>
        <w:br/>
        <w:t>+ Tóm tắt: viết tóm tắt có cấu trúc, bao gồm các phần như 1) Bối cảnh/ Ý nghĩa ca bệnh, 2) Tóm tắt ca bệnh; 3) Can thiệp và diễn biến, 4) Kết luận/ bài học (không quá 250 từ).</w:t>
      </w:r>
      <w:r w:rsidRPr="00C92928">
        <w:rPr>
          <w:bCs/>
        </w:rPr>
        <w:br/>
        <w:t>+ Từ khóa: 3-6 từ/cụm từ, sử dụng những từ (cụm từ) ngắn gọn</w:t>
      </w:r>
      <w:r w:rsidRPr="00C92928">
        <w:rPr>
          <w:bCs/>
        </w:rPr>
        <w:br/>
        <w:t>+ Đặt vấn đề: nêu bối cảnh, lý do lựa chọn ca bệnh và mục tiêu báo cáo</w:t>
      </w:r>
      <w:r w:rsidRPr="00C92928">
        <w:rPr>
          <w:bCs/>
        </w:rPr>
        <w:br/>
        <w:t>+ Trình bày ca bệnh: mô tả đầy đủ và logic các thông tin về tiền sử, triệu chứng lâm sàng, cận lâm sàng, chẩn đoán, điều trị, diễn biến và kết cục; có thể kèm bảng và hình ảnh minh họa phù hợp</w:t>
      </w:r>
      <w:r w:rsidRPr="00C92928">
        <w:rPr>
          <w:bCs/>
        </w:rPr>
        <w:br/>
        <w:t>+ Bàn luận: phân tích những đặc điểm nổi bật của ca bệnh, so sánh với y văn trong và ngoài nước, nêu ý nghĩa thực tiễn, điểm mới và những hạn chế của báo cáo.</w:t>
      </w:r>
      <w:r w:rsidRPr="00C92928">
        <w:rPr>
          <w:bCs/>
        </w:rPr>
        <w:br/>
        <w:t>+ Kết luận: khái quát các thông điệp chính và bài học rút ra từ ca bệnh; không nhắc lại số liệu đã trình bày; không gạch đầu dòng hay đánh số kết luận.</w:t>
      </w:r>
      <w:r w:rsidRPr="00C92928">
        <w:rPr>
          <w:bCs/>
        </w:rPr>
        <w:br/>
        <w:t>+ Tuyên bố về sự đóng góp khoa học của các tác giả cho công trình công bố.</w:t>
      </w:r>
      <w:r w:rsidRPr="00C92928">
        <w:rPr>
          <w:bCs/>
        </w:rPr>
        <w:br/>
        <w:t>+ Tuyên bố về các mâu thuẫn lợi ích nếu có.</w:t>
      </w:r>
      <w:r w:rsidRPr="00C92928">
        <w:rPr>
          <w:bCs/>
        </w:rPr>
        <w:br/>
        <w:t>+ Lời cảm ơn: đối với sự giúp đỡ của cá nhân, tập thể, cơ quan, tổ chức, dự án đã cộng tác, tài trợ, hỗ trợ để thực hiện nghiên cứu.</w:t>
      </w:r>
      <w:r w:rsidRPr="00C92928">
        <w:rPr>
          <w:bCs/>
        </w:rPr>
        <w:br/>
        <w:t>+ Tiêu đề, tác giả và địa chỉ, tóm tắt bằng tiếng Anh: phải được dịch sát nghĩa với mục tiếng Việt tương ứng, đúng ngữ pháp và phù hợp với văn phong khoa học.</w:t>
      </w:r>
      <w:r w:rsidRPr="00C92928">
        <w:rPr>
          <w:bCs/>
        </w:rPr>
        <w:br/>
        <w:t>+ Tài liệu tham khảo (không quá 10 tài liệu): Sắp xếp theo quy định. Mỗi tài liệu tham khảo được trích dẫn gồm các nội dung: Họ tên tác giả, tên cuốn sách (bài báo), tạp chí, năm xuất bản, tập, số và trang tài liệu tham khảo.</w:t>
      </w:r>
      <w:r w:rsidRPr="00C92928">
        <w:rPr>
          <w:bCs/>
        </w:rPr>
        <w:br/>
        <w:t>Để bảo đảm tính minh bạch, đầy đủ và chuẩn hóa trong báo cáo khoa học, Tạp chí khuyến nghị tác giả tuân thủ các chuẩn báo cáo quốc tế tương ứng với từng loại nghiên cứu. Cụ thể, đối với thử nghiệm ngẫu nhiên có đối chứng (RCT), tác giả nên áp dụng CONSORT; đối với nghiên cứu quan sát, áp dụng STROBE; đối với nghiên cứu chẩn đoán, áp dụng STARD. Với tổng quan hệ thống và/hoặc phân tích gộp, tác giả cần tuân thủ PRISMA; và đối với báo cáo ca lâm sàng, áp dụng CARE. Việc sử dụng đúng bảng kiểm không chỉ giúp bản thảo đáp ứng yêu cầu phản biện, mà còn hỗ trợ tác giả trình bày phương pháp, kết quả và thảo luận một cách nhất quán, rõ ràng và có khả năng đối chiếu.</w:t>
      </w:r>
      <w:r w:rsidRPr="00C92928">
        <w:rPr>
          <w:bCs/>
        </w:rPr>
        <w:br/>
      </w:r>
      <w:r w:rsidRPr="00C92928">
        <w:rPr>
          <w:b/>
          <w:bCs/>
        </w:rPr>
        <w:t>3.3. Định dạng tài liệu tham khảo</w:t>
      </w:r>
      <w:r w:rsidRPr="00C92928">
        <w:rPr>
          <w:b/>
          <w:bCs/>
        </w:rPr>
        <w:br/>
      </w:r>
      <w:r w:rsidRPr="00C92928">
        <w:rPr>
          <w:bCs/>
        </w:rPr>
        <w:t>Tạp chí cho phép tác giả lựa chọn một trong hai chuẩn trích dẫn tài liệu tham khảo: APA 7 (Hiệp hội Tâm lý Hoa Kỳ – phiên bản lần thứ 7) hoặc Vancouver (Hệ thống trích dẫn Vancouver). Tác giả phải sử dụng thống nhất một chuẩn trong toàn bộ bản thảo.</w:t>
      </w:r>
      <w:r w:rsidRPr="00C92928">
        <w:rPr>
          <w:b/>
          <w:bCs/>
        </w:rPr>
        <w:br/>
      </w:r>
      <w:r w:rsidRPr="00C92928">
        <w:rPr>
          <w:b/>
          <w:bCs/>
          <w:i/>
          <w:iCs/>
        </w:rPr>
        <w:t>3.3.1. Chuẩn APA 7 (American Psychological Association – phiên bản thứ 7)</w:t>
      </w:r>
      <w:r w:rsidRPr="00C92928">
        <w:rPr>
          <w:b/>
          <w:bCs/>
        </w:rPr>
        <w:br/>
      </w:r>
      <w:r w:rsidRPr="00C92928">
        <w:rPr>
          <w:bCs/>
        </w:rPr>
        <w:lastRenderedPageBreak/>
        <w:t>+ Trích dẫn trong bài: theo hình thức tác giả – năm xuất bản, ví dụ: (Nguyen, 2022); (Nguyen &amp; Tran, 2022); với từ ba tác giả trở lên dùng et al.</w:t>
      </w:r>
      <w:r w:rsidRPr="00C92928">
        <w:rPr>
          <w:bCs/>
        </w:rPr>
        <w:br/>
        <w:t>+ Danh mục tài liệu tham khảo: đặt ở cuối bài, không đánh số, sắp xếp theo thứ tự chữ cái họ tác giả đầu tiên.</w:t>
      </w:r>
      <w:r w:rsidRPr="00C92928">
        <w:rPr>
          <w:bCs/>
        </w:rPr>
        <w:br/>
        <w:t>+ Mỗi tài liệu gồm các thành phần: Tác giả. (Năm). Tên tài liệu. Nguồn xuất bản. DOI/URL (nếu có).</w:t>
      </w:r>
      <w:r w:rsidRPr="00C92928">
        <w:rPr>
          <w:bCs/>
        </w:rPr>
        <w:br/>
        <w:t>+ Tên bài viết viết chữ thường (trừ chữ cái đầu câu và danh từ riêng); tên tạp chí viết in nghiêng, ghi đầy đủ.</w:t>
      </w:r>
      <w:r w:rsidRPr="00C92928">
        <w:rPr>
          <w:bCs/>
        </w:rPr>
        <w:br/>
      </w:r>
      <w:r w:rsidRPr="00C92928">
        <w:rPr>
          <w:b/>
          <w:bCs/>
          <w:i/>
          <w:iCs/>
        </w:rPr>
        <w:t>3.3.2. Chuẩn Vancouver (Hệ thống trích dẫn Vancouver)</w:t>
      </w:r>
      <w:r w:rsidRPr="00C92928">
        <w:rPr>
          <w:b/>
          <w:bCs/>
        </w:rPr>
        <w:br/>
      </w:r>
      <w:r w:rsidRPr="00C92928">
        <w:rPr>
          <w:bCs/>
        </w:rPr>
        <w:t>+ Trích dẫn trong bài: đánh số tài liệu theo thứ tự xuất hiện, đặt trong ngoặc vuông hoặc ngoặc tròn, ví dụ: [1], [2,3].</w:t>
      </w:r>
      <w:r w:rsidRPr="00C92928">
        <w:rPr>
          <w:bCs/>
        </w:rPr>
        <w:br/>
        <w:t>+ Danh mục tài liệu tham khảo: đánh số tương ứng với trích dẫn trong bài và sắp xếp theo thứ tự xuất hiện.</w:t>
      </w:r>
      <w:r w:rsidRPr="00C92928">
        <w:rPr>
          <w:bCs/>
        </w:rPr>
        <w:br/>
        <w:t>+ Mỗi tài liệu gồm các thành phần: Tác giả. Tên bài. Tên tạp chí. Năm; tập(số): trang. DOI (nếu có).</w:t>
      </w:r>
      <w:r w:rsidRPr="00C92928">
        <w:rPr>
          <w:bCs/>
        </w:rPr>
        <w:br/>
      </w:r>
      <w:r w:rsidRPr="00C92928">
        <w:rPr>
          <w:b/>
          <w:bCs/>
          <w:i/>
          <w:iCs/>
        </w:rPr>
        <w:t>3.3.3. Quy định chung</w:t>
      </w:r>
      <w:r w:rsidRPr="00C92928">
        <w:rPr>
          <w:b/>
          <w:bCs/>
        </w:rPr>
        <w:br/>
      </w:r>
      <w:r w:rsidRPr="00C92928">
        <w:rPr>
          <w:bCs/>
        </w:rPr>
        <w:t>+ Mọi tài liệu trích dẫn trong bài phải có trong danh mục tài liệu tham khảo và ngược lại.</w:t>
      </w:r>
      <w:r w:rsidRPr="00C92928">
        <w:rPr>
          <w:bCs/>
        </w:rPr>
        <w:br/>
        <w:t>+ Ưu tiên sử dụng các nguồn tài liệu khoa học chính thống, có DOI hoặc đường dẫn truy cập hợp lệ.</w:t>
      </w:r>
      <w:r w:rsidRPr="00C92928">
        <w:rPr>
          <w:bCs/>
        </w:rPr>
        <w:br/>
        <w:t>+ Khuyến nghị tác giả sử dụng phần mềm quản lý tài liệu tham khảo (EndNote, Zotero, Mendeley…) để bảo đảm định dạng đúng chuẩn và thống nhất.</w:t>
      </w:r>
      <w:r w:rsidRPr="00C92928">
        <w:rPr>
          <w:bCs/>
        </w:rPr>
        <w:br/>
        <w:t>3.4. Định dạng bảng, biểu đồ</w:t>
      </w:r>
      <w:r w:rsidRPr="00C92928">
        <w:rPr>
          <w:bCs/>
        </w:rPr>
        <w:br/>
        <w:t>Bảng và biểu đồ được sử dụng để minh họa và làm rõ các kết quả nghiên cứu, giúp trình bày số liệu một cách khoa học và dễ hiểu. Tác giả cần bảo đảm bảng và biểu đồ được trình bày rõ ràng, chính xác, không trùng lặp nội dung đã mô tả trong bài.</w:t>
      </w:r>
      <w:r w:rsidRPr="00C92928">
        <w:rPr>
          <w:bCs/>
        </w:rPr>
        <w:br/>
      </w:r>
      <w:r w:rsidRPr="00C92928">
        <w:rPr>
          <w:b/>
          <w:bCs/>
          <w:i/>
          <w:iCs/>
        </w:rPr>
        <w:t>3.4.1. Bảng (Table)</w:t>
      </w:r>
      <w:r w:rsidRPr="00C92928">
        <w:rPr>
          <w:b/>
          <w:bCs/>
        </w:rPr>
        <w:br/>
      </w:r>
      <w:r w:rsidRPr="00C92928">
        <w:rPr>
          <w:bCs/>
        </w:rPr>
        <w:t>+ Bảng được đánh số theo chương/mục, gồm số chương.số thứ tự của bảng trong chương, ví dụ: Bảng 1.1, Bảng 2.1, Bảng 3.1…</w:t>
      </w:r>
      <w:r w:rsidRPr="00C92928">
        <w:rPr>
          <w:bCs/>
        </w:rPr>
        <w:br/>
        <w:t>+ Tên bảng đặt phía trên bảng, ngắn gọn, phản ánh đúng nội dung, viết chữ thường (trừ chữ cái đầu câu và danh từ riêng).</w:t>
      </w:r>
      <w:r w:rsidRPr="00C92928">
        <w:rPr>
          <w:bCs/>
        </w:rPr>
        <w:br/>
        <w:t>+ Nội dung bảng phải thống nhất về thuật ngữ và đơn vị đo; các chữ viết tắt, ký hiệu (nếu có) phải được giải thích đầy đủ trong chú thích bảng.</w:t>
      </w:r>
      <w:r w:rsidRPr="00C92928">
        <w:rPr>
          <w:bCs/>
        </w:rPr>
        <w:br/>
        <w:t>+ Không trình bày bảng quá phức tạp; hạn chế số dòng, số cột không cần thiết.</w:t>
      </w:r>
      <w:r w:rsidRPr="00C92928">
        <w:rPr>
          <w:bCs/>
        </w:rPr>
        <w:br/>
        <w:t>+ Mỗi bảng phải được dẫn chiếu rõ ràng trong nội dung bài viết theo đúng số hiệu (ví dụ: “kết quả được trình bày tại Bảng 3.1”).</w:t>
      </w:r>
      <w:r w:rsidRPr="00C92928">
        <w:rPr>
          <w:bCs/>
        </w:rPr>
        <w:br/>
        <w:t>+ Nếu số liệu không do tác giả trực tiếp thu thập, nguồn số liệu phải được ghi rõ dưới bảng.</w:t>
      </w:r>
      <w:r w:rsidRPr="00C92928">
        <w:rPr>
          <w:bCs/>
        </w:rPr>
        <w:br/>
      </w:r>
      <w:r w:rsidRPr="00C92928">
        <w:rPr>
          <w:b/>
          <w:bCs/>
          <w:i/>
          <w:iCs/>
        </w:rPr>
        <w:t>3.4.2. Biểu đồ và hình minh họa (Figure)</w:t>
      </w:r>
      <w:r w:rsidRPr="00C92928">
        <w:rPr>
          <w:b/>
          <w:bCs/>
        </w:rPr>
        <w:br/>
      </w:r>
      <w:r w:rsidRPr="00C92928">
        <w:rPr>
          <w:bCs/>
        </w:rPr>
        <w:t>+ Biểu đồ, hình vẽ, sơ đồ, bản đồ và ảnh minh họa được gọi chung là Hình và được đánh số theo chương/mục, ví dụ: Hình 1.1, Hình 2.1, Hình 3.1…</w:t>
      </w:r>
      <w:r w:rsidRPr="00C92928">
        <w:rPr>
          <w:bCs/>
        </w:rPr>
        <w:br/>
        <w:t>+ Tên hình đặt phía dưới hình, ngắn gọn, phản ánh đúng nội dung thể hiện.</w:t>
      </w:r>
      <w:r w:rsidRPr="00C92928">
        <w:rPr>
          <w:bCs/>
        </w:rPr>
        <w:br/>
        <w:t>+ Biểu đồ phải có trục, đơn vị đo và chú giải rõ ràng; màu sắc hài hòa, dễ phân biệt và phù hợp khi in đen–trắng.</w:t>
      </w:r>
      <w:r w:rsidRPr="00C92928">
        <w:rPr>
          <w:bCs/>
        </w:rPr>
        <w:br/>
        <w:t>+ Hình ảnh phải bảo đảm chất lượng rõ nét, độ phân giải phù hợp cho xuất bản; không lạm dụng hiệu ứng đồ họa.</w:t>
      </w:r>
      <w:r w:rsidRPr="00C92928">
        <w:rPr>
          <w:bCs/>
        </w:rPr>
        <w:br/>
        <w:t>+ Mỗi hình phải được trích dẫn trong nội dung bài viết theo đúng số hiệu (ví dụ: “xem Hình 2.1”).</w:t>
      </w:r>
      <w:r w:rsidRPr="00C92928">
        <w:rPr>
          <w:bCs/>
        </w:rPr>
        <w:br/>
      </w:r>
      <w:r w:rsidRPr="00C92928">
        <w:rPr>
          <w:b/>
          <w:bCs/>
          <w:i/>
          <w:iCs/>
        </w:rPr>
        <w:t>3.4.3. Quy định chung</w:t>
      </w:r>
      <w:r w:rsidRPr="00C92928">
        <w:rPr>
          <w:b/>
          <w:bCs/>
        </w:rPr>
        <w:br/>
      </w:r>
      <w:r w:rsidRPr="00C92928">
        <w:rPr>
          <w:bCs/>
        </w:rPr>
        <w:t xml:space="preserve">+ Không trình bày cùng một kết quả đồng thời bằng bảng và biểu đồ, trừ khi thực sự cần thiết cho mục </w:t>
      </w:r>
      <w:r w:rsidRPr="00C92928">
        <w:rPr>
          <w:bCs/>
        </w:rPr>
        <w:lastRenderedPageBreak/>
        <w:t>đích minh họa.</w:t>
      </w:r>
      <w:r w:rsidRPr="00C92928">
        <w:rPr>
          <w:bCs/>
        </w:rPr>
        <w:br/>
        <w:t>+ Bảng và biểu đồ phải phù hợp với mục tiêu nghiên cứu và phần kết quả được trình bày.</w:t>
      </w:r>
      <w:r w:rsidRPr="00C92928">
        <w:rPr>
          <w:bCs/>
        </w:rPr>
        <w:br/>
        <w:t>+ Tác giả chịu trách nhiệm về tính chính xác của số liệu, thuật ngữ và ký hiệu trong bảng, biểu đồ.</w:t>
      </w:r>
    </w:p>
    <w:p w:rsidR="00C92928" w:rsidRPr="00C92928" w:rsidRDefault="00C92928" w:rsidP="00C92928">
      <w:pPr>
        <w:rPr>
          <w:bCs/>
        </w:rPr>
      </w:pPr>
      <w:r w:rsidRPr="00C92928">
        <w:rPr>
          <w:b/>
          <w:bCs/>
        </w:rPr>
        <w:t>3.5. Định dạng khác</w:t>
      </w:r>
      <w:r w:rsidRPr="00C92928">
        <w:rPr>
          <w:b/>
          <w:bCs/>
        </w:rPr>
        <w:br/>
      </w:r>
      <w:r w:rsidRPr="00C92928">
        <w:rPr>
          <w:b/>
          <w:bCs/>
          <w:i/>
          <w:iCs/>
        </w:rPr>
        <w:t>3.5.1. Số và chữ số</w:t>
      </w:r>
      <w:r w:rsidRPr="00C92928">
        <w:rPr>
          <w:b/>
          <w:bCs/>
        </w:rPr>
        <w:br/>
      </w:r>
      <w:r w:rsidRPr="00C92928">
        <w:rPr>
          <w:bCs/>
        </w:rPr>
        <w:t>+ Số được viết bằng chữ số Ả Rập (1, 2, 3…).</w:t>
      </w:r>
      <w:r w:rsidRPr="00C92928">
        <w:rPr>
          <w:bCs/>
        </w:rPr>
        <w:br/>
        <w:t>+ Số thập phân sử dụng dấu phẩy (,) theo quy ước tiếng Việt; thống nhất trong toàn bài (ví dụ: 3,5; 12,04).</w:t>
      </w:r>
      <w:r w:rsidRPr="00C92928">
        <w:rPr>
          <w:bCs/>
        </w:rPr>
        <w:br/>
        <w:t>+ Quy định số chữ số sau dấu phẩy phù hợp với độ chính xác của số liệu (thường 1–2 chữ số thập phân; không làm tròn quá mức).</w:t>
      </w:r>
      <w:r w:rsidRPr="00C92928">
        <w:rPr>
          <w:bCs/>
        </w:rPr>
        <w:br/>
        <w:t>+ Dùng khoảng trắng để phân tách hàng nghìn (ví dụ: 1 250; 10 000).</w:t>
      </w:r>
      <w:r w:rsidRPr="00C92928">
        <w:rPr>
          <w:bCs/>
        </w:rPr>
        <w:br/>
        <w:t>+ Đơn vị đo đặt sau số, có khoảng trắng giữa số và đơn vị (ví dụ: 25 °C; 120 mmHg).</w:t>
      </w:r>
      <w:r w:rsidRPr="00C92928">
        <w:rPr>
          <w:bCs/>
        </w:rPr>
        <w:br/>
      </w:r>
      <w:r w:rsidRPr="00C92928">
        <w:rPr>
          <w:b/>
          <w:bCs/>
          <w:i/>
          <w:iCs/>
        </w:rPr>
        <w:t>3.5.2. Đơn vị đo lường</w:t>
      </w:r>
      <w:r w:rsidRPr="00C92928">
        <w:rPr>
          <w:b/>
          <w:bCs/>
        </w:rPr>
        <w:br/>
      </w:r>
      <w:r w:rsidRPr="00C92928">
        <w:rPr>
          <w:bCs/>
        </w:rPr>
        <w:t>+ Sử dụng Hệ đo lường quốc tế (SI); các đơn vị ngoài SI chỉ dùng khi thật cần thiết và phải giải thích rõ.</w:t>
      </w:r>
      <w:r w:rsidRPr="00C92928">
        <w:rPr>
          <w:bCs/>
        </w:rPr>
        <w:br/>
        <w:t>+ Ký hiệu đơn vị viết không số nhiều, không thêm dấu chấm (ví dụ: kg, mL, mmol/L).</w:t>
      </w:r>
      <w:r w:rsidRPr="00C92928">
        <w:rPr>
          <w:bCs/>
        </w:rPr>
        <w:br/>
      </w:r>
      <w:r w:rsidRPr="00C92928">
        <w:rPr>
          <w:b/>
          <w:bCs/>
          <w:i/>
          <w:iCs/>
        </w:rPr>
        <w:t>3.5.3. Công thức, phương trình</w:t>
      </w:r>
      <w:r w:rsidRPr="00C92928">
        <w:rPr>
          <w:b/>
          <w:bCs/>
        </w:rPr>
        <w:br/>
      </w:r>
      <w:r w:rsidRPr="00C92928">
        <w:rPr>
          <w:bCs/>
        </w:rPr>
        <w:t>+ Công thức và phương trình toán học/ thống kê được trình bày riêng dòng, canh giữa.</w:t>
      </w:r>
      <w:r w:rsidRPr="00C92928">
        <w:rPr>
          <w:bCs/>
        </w:rPr>
        <w:br/>
        <w:t>+ Công thức quan trọng cần được đánh số thứ tự theo chương/mục (ví dụ: (1.1), (2.1)…).</w:t>
      </w:r>
      <w:r w:rsidRPr="00C92928">
        <w:rPr>
          <w:bCs/>
        </w:rPr>
        <w:br/>
        <w:t>+ Các ký hiệu, biến số trong công thức phải được giải thích rõ ràng ngay sau khi xuất hiện lần đầu.</w:t>
      </w:r>
      <w:r w:rsidRPr="00C92928">
        <w:rPr>
          <w:bCs/>
        </w:rPr>
        <w:br/>
        <w:t>+ Sử dụng ký hiệu thống nhất cho các đại lượng thống kê (ví dụ: p, OR, RR, CI).</w:t>
      </w:r>
      <w:r w:rsidRPr="00C92928">
        <w:rPr>
          <w:bCs/>
        </w:rPr>
        <w:br/>
      </w:r>
      <w:r w:rsidRPr="00C92928">
        <w:rPr>
          <w:b/>
          <w:bCs/>
          <w:i/>
          <w:iCs/>
        </w:rPr>
        <w:t>3.5.4. Thuật ngữ, chữ viết tắt</w:t>
      </w:r>
      <w:r w:rsidRPr="00C92928">
        <w:rPr>
          <w:b/>
          <w:bCs/>
        </w:rPr>
        <w:br/>
      </w:r>
      <w:r w:rsidRPr="00C92928">
        <w:rPr>
          <w:bCs/>
        </w:rPr>
        <w:t>+ Thuật ngữ chuyên môn sử dụng thống nhất; hạn chế dùng từ viết tắt không cần thiết.</w:t>
      </w:r>
      <w:r w:rsidRPr="00C92928">
        <w:rPr>
          <w:bCs/>
        </w:rPr>
        <w:br/>
        <w:t>+ Khi sử dụng chữ viết tắt, phải viết đầy đủ ở lần xuất hiện đầu tiên, kèm chữ viết tắt trong ngoặc.</w:t>
      </w:r>
      <w:r w:rsidRPr="00C92928">
        <w:rPr>
          <w:bCs/>
        </w:rPr>
        <w:br/>
        <w:t>+ Không dùng chữ viết tắt trong tiêu đề và tóm tắt (trừ các thuật ngữ quốc tế rất phổ biến).</w:t>
      </w:r>
      <w:r w:rsidRPr="00C92928">
        <w:rPr>
          <w:bCs/>
        </w:rPr>
        <w:br/>
      </w:r>
      <w:r w:rsidRPr="00C92928">
        <w:rPr>
          <w:b/>
          <w:bCs/>
          <w:i/>
          <w:iCs/>
        </w:rPr>
        <w:t>3.5.5. Tên loài sinh vật</w:t>
      </w:r>
      <w:r w:rsidRPr="00C92928">
        <w:rPr>
          <w:b/>
          <w:bCs/>
        </w:rPr>
        <w:br/>
      </w:r>
      <w:r w:rsidRPr="00C92928">
        <w:rPr>
          <w:bCs/>
        </w:rPr>
        <w:t>+ Tên loài sinh vật viết theo danh pháp khoa học quốc tế (Latin), in nghiêng.</w:t>
      </w:r>
      <w:r w:rsidRPr="00C92928">
        <w:rPr>
          <w:bCs/>
        </w:rPr>
        <w:br/>
        <w:t>+ Lần xuất hiện đầu tiên viết đầy đủ tên chi và loài (ví dụ: Escherichia coli), các lần sau có thể viết tắt tên chi (ví dụ: E. coli).</w:t>
      </w:r>
      <w:r w:rsidRPr="00C92928">
        <w:rPr>
          <w:bCs/>
        </w:rPr>
        <w:br/>
        <w:t>+ Không in nghiêng khi dùng tên tiếng Việt của loài.</w:t>
      </w:r>
      <w:r w:rsidRPr="00C92928">
        <w:rPr>
          <w:bCs/>
        </w:rPr>
        <w:br/>
      </w:r>
      <w:r w:rsidRPr="00C92928">
        <w:rPr>
          <w:b/>
          <w:bCs/>
          <w:i/>
          <w:iCs/>
        </w:rPr>
        <w:t>3.5.6. Ký hiệu thống kê</w:t>
      </w:r>
      <w:r w:rsidRPr="00C92928">
        <w:rPr>
          <w:b/>
          <w:bCs/>
        </w:rPr>
        <w:br/>
      </w:r>
      <w:r w:rsidRPr="00C92928">
        <w:rPr>
          <w:bCs/>
        </w:rPr>
        <w:t>+ Các ký hiệu thống kê trình bày thống nhất, in nghiêng đối với ký hiệu biến số (p, n, SD, OR, CI).</w:t>
      </w:r>
      <w:r w:rsidRPr="00C92928">
        <w:rPr>
          <w:bCs/>
        </w:rPr>
        <w:br/>
        <w:t>+ Giá trị p nên trình bày chính xác (ví dụ: p = 0,032), không viết p &lt; 0,000.</w:t>
      </w:r>
      <w:r w:rsidRPr="00C92928">
        <w:rPr>
          <w:bCs/>
        </w:rPr>
        <w:br/>
      </w:r>
      <w:r w:rsidRPr="00C92928">
        <w:rPr>
          <w:b/>
          <w:bCs/>
          <w:i/>
          <w:iCs/>
        </w:rPr>
        <w:t>3.5.7. Thời gian, ngày tháng</w:t>
      </w:r>
      <w:r w:rsidRPr="00C92928">
        <w:rPr>
          <w:b/>
          <w:bCs/>
        </w:rPr>
        <w:br/>
      </w:r>
      <w:bookmarkStart w:id="0" w:name="_GoBack"/>
      <w:r w:rsidRPr="00C92928">
        <w:rPr>
          <w:bCs/>
        </w:rPr>
        <w:t>+ Ghi rõ thời gian nghiên cứu theo định dạng ngày/tháng/năm (ví dụ: 01/3/2025).</w:t>
      </w:r>
      <w:r w:rsidRPr="00C92928">
        <w:rPr>
          <w:bCs/>
        </w:rPr>
        <w:br/>
        <w:t>+ Khoảng thời gian được trình bày rõ ràng (ví dụ: từ tháng 1/2024 đến tháng 12/2025).</w:t>
      </w:r>
    </w:p>
    <w:bookmarkEnd w:id="0"/>
    <w:p w:rsidR="00063844" w:rsidRPr="00C92928" w:rsidRDefault="00063844" w:rsidP="00C92928"/>
    <w:sectPr w:rsidR="00063844" w:rsidRPr="00C929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696"/>
    <w:rsid w:val="00063844"/>
    <w:rsid w:val="00A53742"/>
    <w:rsid w:val="00AC7696"/>
    <w:rsid w:val="00C92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3F70C"/>
  <w15:chartTrackingRefBased/>
  <w15:docId w15:val="{AE8EEB60-1AA6-4B3D-9E4D-AF11ED93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9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3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apchiyhcd.vn/index.php/yhcd/libraryFiles/downloadPublic/1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apchiyhcd.vn/index.php/yhcd/libraryFiles/downloadPublic/14%20" TargetMode="External"/><Relationship Id="rId5" Type="http://schemas.openxmlformats.org/officeDocument/2006/relationships/hyperlink" Target="mailto:ich@skcd.vn" TargetMode="External"/><Relationship Id="rId4" Type="http://schemas.openxmlformats.org/officeDocument/2006/relationships/hyperlink" Target="https://www.springer.com/gp/authors-editors/journal-author/overview-of-imradstructure/140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2157</Words>
  <Characters>12298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2026-01-15T08:48:00Z</dcterms:created>
  <dcterms:modified xsi:type="dcterms:W3CDTF">2026-01-15T08:48:00Z</dcterms:modified>
</cp:coreProperties>
</file>